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GRADE LEVEL MEETING </w:t>
      </w:r>
      <w:r w:rsidR="00381E6E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81E6E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FIRST GRADE</w:t>
      </w:r>
      <w:bookmarkStart w:id="0" w:name="_GoBack"/>
      <w:bookmarkEnd w:id="0"/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 xml:space="preserve">How </w:t>
      </w:r>
      <w:r w:rsidR="00CC04C5">
        <w:rPr>
          <w:rFonts w:ascii="Garamond" w:hAnsi="Garamond"/>
          <w:sz w:val="24"/>
        </w:rPr>
        <w:t>do you anticipate the professional development on December 1</w:t>
      </w:r>
      <w:r w:rsidR="00CC04C5" w:rsidRPr="00CC04C5">
        <w:rPr>
          <w:rFonts w:ascii="Garamond" w:hAnsi="Garamond"/>
          <w:sz w:val="24"/>
          <w:vertAlign w:val="superscript"/>
        </w:rPr>
        <w:t>st</w:t>
      </w:r>
      <w:r w:rsidR="00CC04C5">
        <w:rPr>
          <w:rFonts w:ascii="Garamond" w:hAnsi="Garamond"/>
          <w:sz w:val="24"/>
        </w:rPr>
        <w:t xml:space="preserve"> &amp; 2</w:t>
      </w:r>
      <w:r w:rsidR="00CC04C5" w:rsidRPr="00CC04C5">
        <w:rPr>
          <w:rFonts w:ascii="Garamond" w:hAnsi="Garamond"/>
          <w:sz w:val="24"/>
          <w:vertAlign w:val="superscript"/>
        </w:rPr>
        <w:t>nd</w:t>
      </w:r>
      <w:r w:rsidR="00CC04C5">
        <w:rPr>
          <w:rFonts w:ascii="Garamond" w:hAnsi="Garamond"/>
          <w:sz w:val="24"/>
        </w:rPr>
        <w:t xml:space="preserve"> will </w:t>
      </w:r>
      <w:r w:rsidRPr="00AB1C0F">
        <w:rPr>
          <w:rFonts w:ascii="Garamond" w:hAnsi="Garamond"/>
          <w:sz w:val="24"/>
        </w:rPr>
        <w:t>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42EF9"/>
    <w:rsid w:val="00381E6E"/>
    <w:rsid w:val="0095326B"/>
    <w:rsid w:val="00AB1C0F"/>
    <w:rsid w:val="00CC04C5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2011-10-06T18:57:00Z</dcterms:created>
  <dcterms:modified xsi:type="dcterms:W3CDTF">2011-10-06T18:57:00Z</dcterms:modified>
</cp:coreProperties>
</file>